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17" w:rsidRPr="00397F17" w:rsidRDefault="00397F17" w:rsidP="00397F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-оферта на оказание </w:t>
      </w:r>
      <w:r w:rsidRPr="00397F1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услуг</w:t>
      </w:r>
    </w:p>
    <w:p w:rsidR="00397F17" w:rsidRPr="00397F17" w:rsidRDefault="00397F17" w:rsidP="00397F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г. Смоленск</w:t>
      </w:r>
      <w:r w:rsidRPr="00397F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="00966F12" w:rsidRPr="00966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="00B96B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966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сентября</w:t>
      </w:r>
      <w:r w:rsidR="003A48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</w:t>
      </w:r>
      <w:r w:rsidR="003A48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Pr="00397F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397F17" w:rsidRPr="00397F17" w:rsidRDefault="00397F17" w:rsidP="00397F17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397F17" w:rsidRPr="00397F17" w:rsidRDefault="00966F12" w:rsidP="00397F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Мищенков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Андрей Викторович ИНН 673111447111</w:t>
      </w:r>
      <w:r w:rsidR="00655D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далее </w:t>
      </w:r>
      <w:r w:rsidR="00185D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</w:t>
      </w:r>
      <w:r w:rsidR="00397F17" w:rsidRPr="00E8075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Исполнитель</w:t>
      </w:r>
      <w:r w:rsidR="00655D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настоящей публичной офертой в </w:t>
      </w:r>
      <w:r w:rsid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форме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текста </w:t>
      </w:r>
      <w:r w:rsid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данного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 предлагает люб</w:t>
      </w:r>
      <w:r w:rsid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ым физическ</w:t>
      </w:r>
      <w:r w:rsidR="00655D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 и юридическим лицам (</w:t>
      </w:r>
      <w:r w:rsid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далее </w:t>
      </w:r>
      <w:r w:rsidR="00185D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</w:t>
      </w:r>
      <w:r w:rsidR="00397F17" w:rsidRPr="00E8075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Заказчику</w:t>
      </w:r>
      <w:r w:rsidR="00655D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397F17" w:rsidRPr="00397F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заключить данный </w:t>
      </w:r>
      <w:r w:rsidR="00E807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оговор-оферту на</w:t>
      </w:r>
      <w:r w:rsidR="00E807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возмездное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оказание </w:t>
      </w:r>
      <w:r w:rsidR="00E807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консультационно-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юридических услуг</w:t>
      </w:r>
      <w:r w:rsid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бухгалтерских, а также услуг по тендерному </w:t>
      </w:r>
      <w:r w:rsidR="00DD3D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сопровождению </w:t>
      </w:r>
      <w:r w:rsidR="00DD3D84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следующих </w:t>
      </w:r>
      <w:r w:rsidR="001319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условиях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97F17" w:rsidRPr="00397F17" w:rsidRDefault="00397F17" w:rsidP="00397F17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397F17" w:rsidRPr="00B92705" w:rsidRDefault="004860F0" w:rsidP="00397F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 ДОГОВОРА</w:t>
      </w:r>
    </w:p>
    <w:p w:rsidR="00B92705" w:rsidRPr="00397F17" w:rsidRDefault="00B92705" w:rsidP="00B92705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92"/>
      </w:tblGrid>
      <w:tr w:rsidR="00397F17" w:rsidRPr="00397F17" w:rsidTr="00783EDE"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17" w:rsidRPr="00783EDE" w:rsidRDefault="00966F12" w:rsidP="00783EDE">
            <w:pPr>
              <w:pStyle w:val="a7"/>
              <w:numPr>
                <w:ilvl w:val="1"/>
                <w:numId w:val="17"/>
              </w:num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Оказание юридических и бухгалтерских услуг, объем, стоимость, сроки и иные условия которых определяться с каждым Заказчиком индивидуально.</w:t>
            </w:r>
          </w:p>
          <w:p w:rsidR="00397F17" w:rsidRPr="00397F17" w:rsidRDefault="00397F17" w:rsidP="00397F1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97F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7F17" w:rsidRPr="00397F17" w:rsidTr="00783EDE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17" w:rsidRPr="00783EDE" w:rsidRDefault="00397F17" w:rsidP="00783EDE">
            <w:pPr>
              <w:pStyle w:val="a7"/>
              <w:numPr>
                <w:ilvl w:val="1"/>
                <w:numId w:val="16"/>
              </w:num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783E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Место оказания </w:t>
            </w:r>
            <w:r w:rsidR="00C23283" w:rsidRPr="00783E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услуг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12" w:rsidRPr="00966F12" w:rsidRDefault="00397F17" w:rsidP="002A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7F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месту жительства З</w:t>
            </w:r>
            <w:r w:rsidR="008A3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аказчика</w:t>
            </w:r>
            <w:r w:rsidRPr="00397F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 указывается в заполненной Заказчиком </w:t>
            </w:r>
            <w:r w:rsidR="002A0C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Анкете-з</w:t>
            </w:r>
            <w:r w:rsidR="00966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аявке, либо удаленно</w:t>
            </w:r>
          </w:p>
        </w:tc>
      </w:tr>
      <w:tr w:rsidR="00397F17" w:rsidRPr="00397F17" w:rsidTr="00783EDE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17" w:rsidRPr="003A48E2" w:rsidRDefault="00397F17" w:rsidP="00783EDE">
            <w:pPr>
              <w:pStyle w:val="a7"/>
              <w:numPr>
                <w:ilvl w:val="1"/>
                <w:numId w:val="16"/>
              </w:num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Перечень </w:t>
            </w:r>
            <w:r w:rsidR="00C23283"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услуг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17" w:rsidRPr="003A48E2" w:rsidRDefault="000F485D" w:rsidP="0001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97F17"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 w:rsidR="003A48E2"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  <w:p w:rsidR="000F485D" w:rsidRPr="003A48E2" w:rsidRDefault="000F485D" w:rsidP="0001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F485D" w:rsidRPr="003A48E2" w:rsidRDefault="000F485D" w:rsidP="0001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2) </w:t>
            </w:r>
            <w:r w:rsidR="003A48E2"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бухгалтерские услуги</w:t>
            </w:r>
          </w:p>
          <w:p w:rsidR="00936F7E" w:rsidRPr="003A48E2" w:rsidRDefault="00936F7E" w:rsidP="000116C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  <w:p w:rsidR="000116CE" w:rsidRPr="003A48E2" w:rsidRDefault="000F485D" w:rsidP="0001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r w:rsidR="003A48E2"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тендерное сопровождение</w:t>
            </w:r>
          </w:p>
          <w:p w:rsidR="00B52A13" w:rsidRPr="003A48E2" w:rsidRDefault="00B52A13" w:rsidP="0001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2A13" w:rsidRPr="003A48E2" w:rsidRDefault="00B52A13" w:rsidP="00011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</w:t>
            </w:r>
            <w:r w:rsidR="00CF154A"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A48E2" w:rsidRPr="003A48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услуги по банкротству</w:t>
            </w:r>
          </w:p>
          <w:p w:rsidR="00355943" w:rsidRPr="003A48E2" w:rsidRDefault="00355943" w:rsidP="000116C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  <w:p w:rsidR="00397F17" w:rsidRPr="003A48E2" w:rsidRDefault="00783EDE" w:rsidP="00397F1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21"/>
                <w:lang w:eastAsia="ru-RU"/>
              </w:rPr>
            </w:pPr>
            <w:r w:rsidRPr="003A48E2">
              <w:rPr>
                <w:rFonts w:ascii="Georgia" w:eastAsia="Times New Roman" w:hAnsi="Georgia" w:cs="Times New Roman"/>
                <w:color w:val="000000"/>
                <w:sz w:val="18"/>
                <w:szCs w:val="21"/>
                <w:lang w:eastAsia="ru-RU"/>
              </w:rPr>
              <w:t>Примеч</w:t>
            </w:r>
            <w:r w:rsidR="00C907A3" w:rsidRPr="003A48E2">
              <w:rPr>
                <w:rFonts w:ascii="Georgia" w:eastAsia="Times New Roman" w:hAnsi="Georgia" w:cs="Times New Roman"/>
                <w:color w:val="000000"/>
                <w:sz w:val="18"/>
                <w:szCs w:val="21"/>
                <w:lang w:eastAsia="ru-RU"/>
              </w:rPr>
              <w:t>ание: вид</w:t>
            </w:r>
            <w:r w:rsidRPr="003A48E2">
              <w:rPr>
                <w:rFonts w:ascii="Georgia" w:eastAsia="Times New Roman" w:hAnsi="Georgia" w:cs="Times New Roman"/>
                <w:color w:val="000000"/>
                <w:sz w:val="18"/>
                <w:szCs w:val="21"/>
                <w:lang w:eastAsia="ru-RU"/>
              </w:rPr>
              <w:t xml:space="preserve"> услуг </w:t>
            </w:r>
            <w:r w:rsidR="00DB23ED" w:rsidRPr="003A48E2">
              <w:rPr>
                <w:rFonts w:ascii="Georgia" w:eastAsia="Times New Roman" w:hAnsi="Georgia" w:cs="Times New Roman"/>
                <w:color w:val="000000"/>
                <w:sz w:val="18"/>
                <w:szCs w:val="21"/>
                <w:lang w:eastAsia="ru-RU"/>
              </w:rPr>
              <w:t xml:space="preserve">из перечня Заказчик указывает </w:t>
            </w:r>
            <w:r w:rsidRPr="003A48E2">
              <w:rPr>
                <w:rFonts w:ascii="Georgia" w:eastAsia="Times New Roman" w:hAnsi="Georgia" w:cs="Times New Roman"/>
                <w:color w:val="000000"/>
                <w:sz w:val="18"/>
                <w:szCs w:val="21"/>
                <w:lang w:eastAsia="ru-RU"/>
              </w:rPr>
              <w:t>в Анкете-заявке.</w:t>
            </w:r>
          </w:p>
        </w:tc>
      </w:tr>
    </w:tbl>
    <w:p w:rsidR="00397F17" w:rsidRDefault="00397F17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F03DD0" w:rsidRPr="00F03DD0" w:rsidRDefault="00946A32" w:rsidP="00F03DD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ПОРЯДОК ЗАКЛЮЧЕНИЯ </w:t>
      </w:r>
      <w:r w:rsidR="00F03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ДОГОВОРА</w:t>
      </w:r>
    </w:p>
    <w:p w:rsidR="00A05B29" w:rsidRDefault="00641A3E" w:rsidP="00A0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 </w:t>
      </w:r>
      <w:r w:rsidR="00A05B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Договор считается заключенным с момента получения Исполнителем Анкеты-заявки Заказчика и </w:t>
      </w:r>
      <w:r w:rsidR="007C04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поступления </w:t>
      </w:r>
      <w:r w:rsidR="00B00E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первого платежа по договору в соответствии с п. 3.1 настоящего договора.</w:t>
      </w:r>
    </w:p>
    <w:p w:rsidR="00A05B29" w:rsidRDefault="00A05B29" w:rsidP="00A0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Направление Анкеты-заявки и совершение Заказчиком первого платежа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является подтверждением, согласием и принятием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(акцептом)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без исключения 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условий настояще</w:t>
      </w:r>
      <w:r w:rsidR="009D1A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 договора (публичной оферты) в соответствии со ст. 437, 438 Гражданского кодекса РФ.</w:t>
      </w:r>
    </w:p>
    <w:p w:rsidR="00397F17" w:rsidRDefault="00A05B29" w:rsidP="00834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Заполнение Анкеты-заявки осуществляется</w:t>
      </w:r>
      <w:r w:rsidR="00397F17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</w:t>
      </w:r>
      <w:r w:rsidR="00397F17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сайте</w:t>
      </w: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сети Инте</w:t>
      </w:r>
      <w:r w:rsidR="0083429F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рнет по </w:t>
      </w: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адресу:</w:t>
      </w:r>
      <w:r w:rsidR="00397F17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="003A48E2" w:rsidRPr="003A48E2">
        <w:rPr>
          <w:rFonts w:ascii="Times New Roman" w:hAnsi="Times New Roman" w:cs="Times New Roman"/>
        </w:rPr>
        <w:t>www.DelovoyGus.ru</w:t>
      </w:r>
      <w:r w:rsidR="003A48E2">
        <w:rPr>
          <w:rFonts w:ascii="Times New Roman" w:hAnsi="Times New Roman" w:cs="Times New Roman"/>
        </w:rPr>
        <w:t>»</w:t>
      </w:r>
      <w:r w:rsidR="004D4D0E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оформлении Анкеты-заявки можно получить справочную информацию по телефону </w:t>
      </w:r>
      <w:r w:rsidR="003A48E2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+7</w:t>
      </w:r>
      <w:r w:rsidR="003A48E2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="003A48E2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903 649 25 63</w:t>
      </w:r>
      <w:r w:rsidR="00BE65EA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Форма анкеты-заявки приведена в приложении 2 к настоящему договору.</w:t>
      </w:r>
    </w:p>
    <w:p w:rsidR="002776A2" w:rsidRDefault="002776A2" w:rsidP="00834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При оформлении Анкеты-Заявки Заказчик сообщает следующ</w:t>
      </w:r>
      <w:r w:rsidR="001F13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ую персональную информацию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2776A2" w:rsidRPr="00397F17" w:rsidRDefault="002776A2" w:rsidP="002776A2">
      <w:pPr>
        <w:shd w:val="clear" w:color="auto" w:fill="FFFFFF"/>
        <w:spacing w:after="75" w:line="240" w:lineRule="auto"/>
        <w:ind w:left="708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Фамилия, имя, отчество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возраст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2776A2" w:rsidRPr="00397F17" w:rsidRDefault="002776A2" w:rsidP="002776A2">
      <w:pPr>
        <w:shd w:val="clear" w:color="auto" w:fill="FFFFFF"/>
        <w:spacing w:after="75" w:line="240" w:lineRule="auto"/>
        <w:ind w:left="708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адрес электронной почты (контактный e-</w:t>
      </w:r>
      <w:proofErr w:type="spellStart"/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2776A2" w:rsidRPr="00397F17" w:rsidRDefault="002776A2" w:rsidP="002776A2">
      <w:pPr>
        <w:shd w:val="clear" w:color="auto" w:fill="FFFFFF"/>
        <w:spacing w:after="75" w:line="240" w:lineRule="auto"/>
        <w:ind w:left="708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контактный номер телефона (для связи);</w:t>
      </w:r>
    </w:p>
    <w:p w:rsidR="002776A2" w:rsidRDefault="002776A2" w:rsidP="002776A2">
      <w:pPr>
        <w:shd w:val="clear" w:color="auto" w:fill="FFFFFF"/>
        <w:spacing w:after="75" w:line="240" w:lineRule="auto"/>
        <w:ind w:left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место своего фактического проживания для</w:t>
      </w:r>
      <w:r w:rsidR="00474D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определения подсудности 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спора.</w:t>
      </w:r>
    </w:p>
    <w:p w:rsidR="002C5C10" w:rsidRDefault="002C5C10" w:rsidP="003E765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2.5. Направляя Анкету-заявку, Заказчик дает согласие 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действующим законодательством на обработку</w:t>
      </w:r>
      <w:r w:rsidR="00F522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C5C1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Исполнителем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своих персональных данных 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целей выполнения Исполнителем обязательств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принятых по условиям настоящего Договора, иных обязательств, предусмотренных Договором, а также с целью выполнения требований действующего законодательства в области защиты персональных данных и нормативных актов, направленных на противодействие легализации денежных средств, полученных преступным путем и иных нормативных актов.</w:t>
      </w:r>
      <w:r w:rsidR="00E450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Срок использования персональных данных – бессрочно.</w:t>
      </w:r>
    </w:p>
    <w:p w:rsidR="00711849" w:rsidRDefault="00711849" w:rsidP="003E765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="002C5C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 течение 24</w:t>
      </w:r>
      <w:r w:rsidR="00E931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(двадцати четырех)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часов Исполнитель подтверждает факт получения Анкеты-заявки</w:t>
      </w:r>
      <w:r w:rsidR="003E76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которой присваивается индивидуальный порядковый номер и выставляет счет на оплату </w:t>
      </w:r>
      <w:r w:rsidR="003E765E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(если оплата не была произведена З</w:t>
      </w:r>
      <w:r w:rsidR="003E76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аказчиком</w:t>
      </w:r>
      <w:r w:rsidR="003E765E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 сайте И</w:t>
      </w:r>
      <w:r w:rsidR="003E76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сполнителя</w:t>
      </w:r>
      <w:r w:rsidR="003E765E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способами, не требующими выставления счета).</w:t>
      </w:r>
    </w:p>
    <w:p w:rsidR="00FD0E2C" w:rsidRPr="00397F17" w:rsidRDefault="00FD0E2C" w:rsidP="003E765E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="002C5C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Заказчик имеет право </w:t>
      </w:r>
      <w:r w:rsidR="0027102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любое время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изменить или дополнить Анкеты-заявку и </w:t>
      </w:r>
      <w:r w:rsidR="006D15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расширения перечня требуемых Заказчику услуг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</w:t>
      </w:r>
      <w:r w:rsidR="006D15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водит доплату.</w:t>
      </w:r>
    </w:p>
    <w:p w:rsidR="00A05B29" w:rsidRDefault="00A05B29" w:rsidP="0039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33024" w:rsidRPr="00F03DD0" w:rsidRDefault="00133024" w:rsidP="0013302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ПОРЯДОК ОПЛАТЫ</w:t>
      </w:r>
    </w:p>
    <w:p w:rsidR="00A05B29" w:rsidRDefault="00A05B29" w:rsidP="0039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F6479" w:rsidRDefault="001146B0" w:rsidP="0077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Р</w:t>
      </w:r>
      <w:r w:rsidR="00B00E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азмер </w:t>
      </w:r>
      <w:r w:rsidR="00740C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платы по договору </w:t>
      </w:r>
      <w:r w:rsidR="00B00E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определяется Тарифами (Приложение №1 к договору)</w:t>
      </w:r>
      <w:r w:rsidR="0011636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05B29" w:rsidRDefault="00FF6479" w:rsidP="0077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3.2.</w:t>
      </w:r>
      <w:r w:rsidR="00384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зависимости </w:t>
      </w:r>
      <w:r w:rsidR="00384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избранного Заказчиком </w:t>
      </w:r>
      <w:r w:rsidR="00384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384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51E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оказываем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ых</w:t>
      </w:r>
      <w:r w:rsidR="00251E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</w:t>
      </w:r>
      <w:r w:rsidR="00384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определенных п. 1.3 настоящего договора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оплата может </w:t>
      </w:r>
      <w:r w:rsidR="0011636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</w:t>
      </w:r>
      <w:r w:rsidR="0011636B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еть</w:t>
      </w: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11636B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фиксированный размер</w:t>
      </w: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="0011636B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носить </w:t>
      </w: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ежемесячный</w:t>
      </w:r>
      <w:r w:rsidR="0011636B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(абонентский)</w:t>
      </w: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характер.</w:t>
      </w:r>
    </w:p>
    <w:p w:rsidR="00286983" w:rsidRDefault="00286983" w:rsidP="0077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3.3. </w:t>
      </w:r>
      <w:r w:rsidR="002563EF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Стороны пришли к соглашению о возможности изменения Исполнителем размера оплаты услуг, установленной Тарифами, в сторону увеличения, но не более чем на 2</w:t>
      </w:r>
      <w:r w:rsid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="002563EF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% один раз в год в связи с ростом </w:t>
      </w:r>
      <w:r w:rsidR="009533B6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инфляции</w:t>
      </w:r>
      <w:r w:rsidR="002563EF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социально-экономический обстановкой</w:t>
      </w:r>
      <w:r w:rsidR="00940A18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стране</w:t>
      </w:r>
      <w:r w:rsidR="002563EF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</w:t>
      </w:r>
      <w:r w:rsidR="00CF2EFF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</w:t>
      </w:r>
      <w:r w:rsidR="002563EF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другими объективными обстоятельствами.</w:t>
      </w:r>
    </w:p>
    <w:p w:rsidR="007727B2" w:rsidRDefault="007727B2" w:rsidP="0077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="002869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Совершение Заказчиком первого платежа и направление Анкеты-заявки 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является подтверждением, согласием и принятием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(акцептом)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без исключения 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условий настояще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 договора (публичной оферты).</w:t>
      </w:r>
    </w:p>
    <w:p w:rsidR="009905D5" w:rsidRDefault="00286983" w:rsidP="0077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</w:t>
      </w:r>
      <w:r w:rsidR="005660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Оплата </w:t>
      </w:r>
      <w:r w:rsidR="00757A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осуществляется Заказчиком в безналичной форме путем перевода (зачисления) денежных средств</w:t>
      </w:r>
      <w:r w:rsidR="005660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905D5" w:rsidRPr="009905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расчетный счет, указанный в разделе 8 настоящего договора.</w:t>
      </w:r>
    </w:p>
    <w:p w:rsidR="00603F04" w:rsidRDefault="00286983" w:rsidP="0077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</w:t>
      </w:r>
      <w:r w:rsidR="000649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E14E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случаях, </w:t>
      </w:r>
      <w:r w:rsidR="00F24611" w:rsidRPr="001D39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указанных в п. 4.1.4</w:t>
      </w:r>
      <w:r w:rsidR="00E14E84" w:rsidRPr="001D39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договора</w:t>
      </w:r>
      <w:r w:rsidR="00E14E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603F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649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произведен</w:t>
      </w:r>
      <w:r w:rsidR="00603F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ная Заказчиком</w:t>
      </w:r>
      <w:r w:rsidR="00E14E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оплата</w:t>
      </w:r>
      <w:r w:rsidR="00603F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возвращается Исполнителем </w:t>
      </w:r>
      <w:r w:rsidR="00E931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течение 7 (семи) календарных дней на реквизиты, </w:t>
      </w:r>
      <w:r w:rsidR="007943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которых была произведена последняя оплата по договору, либо на реквизиты, </w:t>
      </w:r>
      <w:r w:rsidR="00E931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указанные </w:t>
      </w:r>
      <w:r w:rsidR="007943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Заказчиком</w:t>
      </w:r>
      <w:r w:rsidR="00E931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письме, направленном </w:t>
      </w:r>
      <w:r w:rsidR="009D6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E931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адрес</w:t>
      </w:r>
      <w:r w:rsidR="009D6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E931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электронной почты Исполнителя </w:t>
      </w:r>
      <w:r w:rsidR="000649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="009D6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данные денежные средства </w:t>
      </w:r>
      <w:r w:rsidR="000649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счита</w:t>
      </w:r>
      <w:r w:rsidR="009D6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="000649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тся неосновательным обогащением</w:t>
      </w:r>
      <w:r w:rsidR="00FB44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на них не начисляются проценты за пользование чужими денежными средствами</w:t>
      </w:r>
      <w:r w:rsidR="000649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FF6479" w:rsidRDefault="00FF6479" w:rsidP="0077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22718" w:rsidRPr="00C22718" w:rsidRDefault="00C22718" w:rsidP="0024373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ПРАВА И ОБЯЗАННОСТИ СТОРОН</w:t>
      </w:r>
    </w:p>
    <w:p w:rsidR="00C22718" w:rsidRDefault="00C22718" w:rsidP="0077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97F17" w:rsidRPr="00397F17" w:rsidRDefault="00E45823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458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</w:t>
      </w:r>
      <w:r w:rsidR="00397F17" w:rsidRPr="00E458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.1.</w:t>
      </w:r>
      <w:r w:rsidR="00397F17" w:rsidRPr="00397F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ИСПОЛНИТЕЛЬ обязуется:</w:t>
      </w:r>
    </w:p>
    <w:p w:rsidR="0043043A" w:rsidRPr="00397F17" w:rsidRDefault="00E45823" w:rsidP="0039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.1.1.    Предоставить необходимую информацию дл</w:t>
      </w:r>
      <w:r w:rsidR="004304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</w:t>
      </w:r>
      <w:r w:rsidR="00410F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заключения настоящего Договора (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необходимые сведения об И</w:t>
      </w:r>
      <w:r w:rsidR="004304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сполнителе размещаются на сайте в сети Интернет</w:t>
      </w:r>
      <w:r w:rsidR="0043043A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адресу: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="003A48E2" w:rsidRPr="003A48E2">
        <w:rPr>
          <w:rFonts w:ascii="Times New Roman" w:hAnsi="Times New Roman" w:cs="Times New Roman"/>
        </w:rPr>
        <w:t>www.DelovoyGus.ru</w:t>
      </w:r>
      <w:r w:rsidR="003A48E2">
        <w:rPr>
          <w:rFonts w:ascii="Times New Roman" w:hAnsi="Times New Roman" w:cs="Times New Roman"/>
        </w:rPr>
        <w:t>»</w:t>
      </w:r>
    </w:p>
    <w:p w:rsidR="00397F17" w:rsidRPr="003A48E2" w:rsidRDefault="00A1787B" w:rsidP="00603F0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.1.2.    Осуществлять в</w:t>
      </w:r>
      <w:r w:rsidR="00522E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будние дни в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рабочее время </w:t>
      </w:r>
      <w:r w:rsidR="00397F17" w:rsidRPr="003A48E2">
        <w:rPr>
          <w:rFonts w:ascii="Times New Roman" w:hAnsi="Times New Roman" w:cs="Times New Roman"/>
        </w:rPr>
        <w:t xml:space="preserve">с 9-00 до </w:t>
      </w:r>
      <w:r w:rsidR="003A48E2" w:rsidRPr="003A48E2">
        <w:rPr>
          <w:rFonts w:ascii="Times New Roman" w:hAnsi="Times New Roman" w:cs="Times New Roman"/>
        </w:rPr>
        <w:t>20</w:t>
      </w:r>
      <w:r w:rsidR="00397F17" w:rsidRPr="003A48E2">
        <w:rPr>
          <w:rFonts w:ascii="Times New Roman" w:hAnsi="Times New Roman" w:cs="Times New Roman"/>
        </w:rPr>
        <w:t>-00</w:t>
      </w:r>
      <w:r w:rsidR="00397F17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московского времени консультационную поддержку относительно предоставляемых </w:t>
      </w:r>
      <w:r w:rsidR="009E48F3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</w:t>
      </w:r>
      <w:r w:rsidR="00522EC3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порядка и правил оформления Анкеты-з</w:t>
      </w:r>
      <w:r w:rsidR="00397F17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аявки по </w:t>
      </w:r>
      <w:r w:rsidR="003A48E2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8 903 649 25 63, +7 4812 688 377</w:t>
      </w:r>
      <w:r w:rsidR="00397F17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или электронной почте</w:t>
      </w:r>
      <w:r w:rsidR="00522EC3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(электронный адрес для связи</w:t>
      </w:r>
      <w:r w:rsidR="00397F17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proofErr w:type="spellStart"/>
      <w:r w:rsidR="003A48E2" w:rsidRPr="003A48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helpme</w:t>
      </w:r>
      <w:proofErr w:type="spellEnd"/>
      <w:r w:rsidR="003A48E2" w:rsidRPr="003A48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@</w:t>
      </w:r>
      <w:proofErr w:type="spellStart"/>
      <w:r w:rsidR="003A48E2" w:rsidRPr="003A48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delovoygus</w:t>
      </w:r>
      <w:proofErr w:type="spellEnd"/>
      <w:r w:rsidR="003A48E2" w:rsidRPr="003A48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proofErr w:type="spellStart"/>
      <w:r w:rsidR="003A48E2" w:rsidRPr="003A48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ru</w:t>
      </w:r>
      <w:proofErr w:type="spellEnd"/>
      <w:r w:rsidR="00522EC3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3A48E2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97F17" w:rsidRPr="00397F17" w:rsidRDefault="00C65B6C" w:rsidP="00603F0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.1.3.    В случае изменения условий оказания </w:t>
      </w:r>
      <w:r w:rsidRPr="00C65B6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(цены, даты, места проведения и иных изменениях) уведомить </w:t>
      </w:r>
      <w:r w:rsidR="00397F17" w:rsidRPr="00C65B6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З</w:t>
      </w:r>
      <w:r w:rsidRPr="00C65B6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аказчика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не менее чем за 1 (один) календарный день до начала действия таких изменений.</w:t>
      </w:r>
    </w:p>
    <w:p w:rsidR="00397F17" w:rsidRPr="00397F17" w:rsidRDefault="00C65B6C" w:rsidP="00397F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.1.4.    Вернуть оплаченные денежные средства </w:t>
      </w:r>
      <w:r w:rsidR="00397F17" w:rsidRPr="002A239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З</w:t>
      </w:r>
      <w:r w:rsidR="003043D1" w:rsidRPr="002A239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аказчику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в случае </w:t>
      </w:r>
      <w:r w:rsidR="00966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поступления</w:t>
      </w:r>
      <w:r w:rsidR="00F246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Заказчика Анкеты-заявки, либо в случае письменного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отказа З</w:t>
      </w:r>
      <w:r w:rsidR="003043D1" w:rsidRPr="002A2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аказчика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оказания </w:t>
      </w:r>
      <w:r w:rsidR="002A2396" w:rsidRPr="002A2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397F17" w:rsidRPr="002A239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r w:rsidR="002A2396" w:rsidRPr="002A239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сполнителем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F2461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 настоящему Договору при условии, что</w:t>
      </w:r>
      <w:r w:rsidR="00397F17" w:rsidRPr="002A239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Исполнитель не оказал ни одной услуги, предусмотренной в п.</w:t>
      </w:r>
      <w:r w:rsidR="002A239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55137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1.3</w:t>
      </w:r>
      <w:r w:rsidR="00397F17" w:rsidRPr="002A239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 настоящего Договора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97F17" w:rsidRPr="00397F17" w:rsidRDefault="00397F17" w:rsidP="00397F17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397F17" w:rsidRPr="00397F17" w:rsidRDefault="000A08DC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</w:t>
      </w:r>
      <w:r w:rsidR="00397F17"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.2.</w:t>
      </w:r>
      <w:r w:rsidR="00397F17" w:rsidRPr="00397F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 ИСПОЛНИТЕЛЬ имеет право:</w:t>
      </w:r>
    </w:p>
    <w:p w:rsidR="00397F17" w:rsidRDefault="000A08DC" w:rsidP="00E3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    </w:t>
      </w:r>
      <w:r w:rsidR="00BC1F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r w:rsidR="00E358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зменять стоимость услуг, сроки оказания услуг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которые от его воли не зависят, а установлены процессуальным законодательством или определениями суда, а т</w:t>
      </w:r>
      <w:r w:rsidR="00E358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акже иные условия оказания услуг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 условия настоящего Договора, если на то будет процессуальная необходимост</w:t>
      </w:r>
      <w:r w:rsidR="00E358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 для надлежащего оказания услуг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иск</w:t>
      </w:r>
      <w:r w:rsidR="00E358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лючительно в интересах Заказчика. Уведомление о таких изменениях направляются Исполнителем по адресу электронной почты, указанной Заказчиком в Анкете-заявки в течение 7 (семи) календарных дней с момента возникновения таких обстоятельств.</w:t>
      </w:r>
    </w:p>
    <w:p w:rsidR="00397F17" w:rsidRPr="00397F17" w:rsidRDefault="00D539DC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.2.</w:t>
      </w:r>
      <w:r w:rsidR="000A0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2437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Приостановить выполнение действий по оказанию услуг в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случае неоплаты (неполной оплаты)</w:t>
      </w:r>
      <w:r w:rsidR="000A0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Заказчиком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стоимости </w:t>
      </w:r>
      <w:r w:rsidR="000A0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слуг в установленн</w:t>
      </w:r>
      <w:r w:rsidR="000A0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ую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0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дату</w:t>
      </w:r>
      <w:r w:rsidR="004D23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97F17" w:rsidRPr="00397F17" w:rsidRDefault="00D539DC" w:rsidP="00397F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 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Удержать денежные средства в случае одностороннего отказа Заказчика от договора при условии, что Исполнитель оказал часть услуг.</w:t>
      </w:r>
    </w:p>
    <w:p w:rsidR="00397F17" w:rsidRPr="00397F17" w:rsidRDefault="00397F17" w:rsidP="00397F17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397F17" w:rsidRPr="00397F17" w:rsidRDefault="00E25C23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</w:t>
      </w:r>
      <w:r w:rsidR="00397F17"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.3.</w:t>
      </w:r>
      <w:r w:rsidR="00397F17" w:rsidRPr="00397F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 ЗАКАЗЧИК обязуется:</w:t>
      </w:r>
    </w:p>
    <w:p w:rsidR="00397F17" w:rsidRPr="00E25C23" w:rsidRDefault="00382107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</w:t>
      </w:r>
      <w:r w:rsidR="00397F17"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.3.1. </w:t>
      </w:r>
      <w:r w:rsidR="0036699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397F17"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редоставить следующие сведения о 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кредиторах</w:t>
      </w:r>
      <w:r w:rsidR="00397F17"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и заключенн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ых</w:t>
      </w:r>
      <w:r w:rsidR="00397F17"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кредитн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ых договорах</w:t>
      </w:r>
      <w:r w:rsidR="00397F17"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</w:p>
    <w:p w:rsidR="00397F17" w:rsidRPr="00E25C23" w:rsidRDefault="00397F17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1) дате и месте заключения 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кредитного договора</w:t>
      </w: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;</w:t>
      </w:r>
    </w:p>
    <w:p w:rsidR="00397F17" w:rsidRPr="00E25C23" w:rsidRDefault="00397F17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2) сумме 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кредита</w:t>
      </w: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;</w:t>
      </w:r>
    </w:p>
    <w:p w:rsidR="00397F17" w:rsidRPr="00E25C23" w:rsidRDefault="00397F17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3) каким способом получена сумма кредита – перечислением на банковскую карту, зачислением на лицевой счет, перечислением в пользу какого-либо лица и другие;</w:t>
      </w:r>
    </w:p>
    <w:p w:rsidR="00397F17" w:rsidRPr="00E25C23" w:rsidRDefault="00397F17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4) условия кредитного договора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– проценты за пользование суммой кредита, сумма штрафов, пени – и за как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ие нарушения кредитного договора</w:t>
      </w: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;</w:t>
      </w:r>
    </w:p>
    <w:p w:rsidR="00397F17" w:rsidRDefault="00397F17" w:rsidP="0039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5) сумма 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выполненных заказчиком</w:t>
      </w: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перечислений 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кредиторам</w:t>
      </w:r>
      <w:r w:rsidRPr="00E25C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985CE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форме банковской выписки, 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платежных поручений, чеков</w:t>
      </w:r>
      <w:r w:rsidR="00985CE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или</w:t>
      </w:r>
      <w:r w:rsidR="00DB1A5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справок</w:t>
      </w:r>
      <w:r w:rsidR="00DC257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EC3213" w:rsidRDefault="00EC3213" w:rsidP="0039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4.3.2. Не привлекать </w:t>
      </w:r>
      <w:r w:rsidR="00DE59A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иных лиц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исполнению услуг</w:t>
      </w:r>
      <w:r w:rsidR="00DE59A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 являющихся предметом настоящего договора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 Такие действия считаются односторонним отказом от настоящего договора.</w:t>
      </w:r>
    </w:p>
    <w:p w:rsidR="00EC3213" w:rsidRPr="003A48E2" w:rsidRDefault="00EC3213" w:rsidP="00397F1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4.3.3. 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Незамедлительно уведомить </w:t>
      </w:r>
      <w:r w:rsidRPr="00EC321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изменении свои</w:t>
      </w:r>
      <w:r w:rsidR="007275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х контактных данных 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письменной форме посредством </w:t>
      </w:r>
      <w:r w:rsidRPr="003A48E2">
        <w:rPr>
          <w:rFonts w:ascii="Times New Roman" w:hAnsi="Times New Roman" w:cs="Times New Roman"/>
        </w:rPr>
        <w:t>направления с контактного e-</w:t>
      </w:r>
      <w:proofErr w:type="spellStart"/>
      <w:r w:rsidRPr="003A48E2">
        <w:rPr>
          <w:rFonts w:ascii="Times New Roman" w:hAnsi="Times New Roman" w:cs="Times New Roman"/>
        </w:rPr>
        <w:t>mail</w:t>
      </w:r>
      <w:proofErr w:type="spellEnd"/>
      <w:r w:rsidRPr="003A48E2">
        <w:rPr>
          <w:rFonts w:ascii="Times New Roman" w:hAnsi="Times New Roman" w:cs="Times New Roman"/>
        </w:rPr>
        <w:t xml:space="preserve"> </w:t>
      </w:r>
      <w:r w:rsidR="0072756D" w:rsidRPr="003A48E2">
        <w:rPr>
          <w:rFonts w:ascii="Times New Roman" w:hAnsi="Times New Roman" w:cs="Times New Roman"/>
        </w:rPr>
        <w:t>на контактный e-</w:t>
      </w:r>
      <w:proofErr w:type="spellStart"/>
      <w:r w:rsidR="0072756D" w:rsidRPr="003A48E2">
        <w:rPr>
          <w:rFonts w:ascii="Times New Roman" w:hAnsi="Times New Roman" w:cs="Times New Roman"/>
        </w:rPr>
        <w:t>mail</w:t>
      </w:r>
      <w:proofErr w:type="spellEnd"/>
      <w:r w:rsidR="0072756D" w:rsidRPr="003A48E2">
        <w:rPr>
          <w:rFonts w:ascii="Times New Roman" w:hAnsi="Times New Roman" w:cs="Times New Roman"/>
        </w:rPr>
        <w:t xml:space="preserve"> Исполнителя</w:t>
      </w:r>
      <w:r w:rsidRPr="003A48E2">
        <w:rPr>
          <w:rFonts w:ascii="Times New Roman" w:hAnsi="Times New Roman" w:cs="Times New Roman"/>
        </w:rPr>
        <w:t>.</w:t>
      </w:r>
    </w:p>
    <w:p w:rsidR="00397F17" w:rsidRPr="00397F17" w:rsidRDefault="006E0B0F" w:rsidP="006E0B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4.3.4</w:t>
      </w:r>
      <w:r w:rsidR="0036699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 Отозвать в течение 3 (трех) календарных дней свое заявление о переадресации телефонных звонков со своего номера на номера сотрудников или лиц, привлекаемых Исполнителем к оказанию услуг, в случае одностороннего отказана от исполнения договора</w:t>
      </w:r>
      <w:r w:rsidR="00156DE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или в случае прекращения действия договора в связи с его исполнением.</w:t>
      </w:r>
    </w:p>
    <w:p w:rsidR="00397F17" w:rsidRPr="00397F17" w:rsidRDefault="00397F17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397F17" w:rsidRPr="00397F17" w:rsidRDefault="00AB1266" w:rsidP="00397F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.4.      </w:t>
      </w:r>
      <w:r w:rsidR="00397F17" w:rsidRPr="00397F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ЗАКАЗЧИК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397F17" w:rsidRPr="00294FC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имеет право:</w:t>
      </w:r>
    </w:p>
    <w:p w:rsidR="00397F17" w:rsidRPr="00397F17" w:rsidRDefault="00507089" w:rsidP="00A617B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.4.1.    </w:t>
      </w:r>
      <w:r w:rsidR="00A617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Отказать</w:t>
      </w:r>
      <w:r w:rsidR="002A32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ся</w:t>
      </w:r>
      <w:r w:rsidR="00A617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исполнения договора в любое время и требовать возврата оплаченных денежных средств по договору в случае, если Исполнитель не приступил к исполнению услуг или </w:t>
      </w:r>
      <w:r w:rsidR="00F631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этапу исполнения услуг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F0915" w:rsidRDefault="00507089" w:rsidP="00AF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.4.2. </w:t>
      </w:r>
      <w:r w:rsidR="00AF09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Получать от Исполнителя </w:t>
      </w:r>
      <w:r w:rsidR="00B8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о ходе оказания услуг.</w:t>
      </w:r>
    </w:p>
    <w:p w:rsidR="00AF0915" w:rsidRDefault="00AF0915" w:rsidP="00AF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6DE9" w:rsidRPr="00C22718" w:rsidRDefault="00156DE9" w:rsidP="00156DE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ОТВЕТСТВЕННОСТЬ СТОРОН</w:t>
      </w:r>
    </w:p>
    <w:p w:rsidR="00397F17" w:rsidRDefault="00156DE9" w:rsidP="00397F1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     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 w:rsidR="00156DE9" w:rsidRDefault="00156DE9" w:rsidP="00397F1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5.2. В случае неисполнения Заказчиком обязанности, указанной в п. 4.3.4 настоящего договора, Заказчик уплачивает Исполнителю </w:t>
      </w:r>
      <w:r w:rsidRPr="003A48E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неустойку в размере </w:t>
      </w:r>
      <w:r w:rsidR="003A48E2" w:rsidRPr="003A48E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0,01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за каждый календарный день неисполнения обязательства.</w:t>
      </w:r>
    </w:p>
    <w:p w:rsidR="002712DC" w:rsidRDefault="002712DC" w:rsidP="00397F1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2712DC" w:rsidRPr="00C22718" w:rsidRDefault="002712DC" w:rsidP="002712DC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СРОК ДЕЙСТВИЯ ДОГОВОРА</w:t>
      </w:r>
    </w:p>
    <w:p w:rsidR="0053654E" w:rsidRDefault="00F07AD5" w:rsidP="00397F1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6.1. Договор считается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расторгнутым в случае, если Заказчик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вносит доплату в связи с изменением Анкеты-заявки, либо не вносит в течение 2 (двух) календарных дней</w:t>
      </w:r>
      <w:r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оплату следующего этапа оказания услуг (ежемесячную оплату), следующих после даты, установленной для оплаты.</w:t>
      </w:r>
    </w:p>
    <w:p w:rsidR="002F4AFB" w:rsidRPr="00C05D48" w:rsidRDefault="00F07AD5" w:rsidP="00397F1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6.2. </w:t>
      </w:r>
      <w:r w:rsidRPr="00F07A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Договор считается исполненным с даты </w:t>
      </w:r>
      <w:r w:rsidR="00C05D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когда </w:t>
      </w:r>
      <w:r w:rsidR="008D06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оказаны фактически или подписан акт выполненных работ.</w:t>
      </w:r>
    </w:p>
    <w:p w:rsidR="00F07AD5" w:rsidRDefault="002F4AFB" w:rsidP="00397F1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6.3. </w:t>
      </w:r>
      <w:r w:rsidRPr="00F07A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Договор считается исполненным с даты вынесения судом </w:t>
      </w:r>
      <w:r w:rsidR="00F07AD5" w:rsidRPr="00F07A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окончательного суде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бного акта в деле о банкротстве,</w:t>
      </w:r>
      <w:r w:rsidRPr="002F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предметом договора являлась </w:t>
      </w: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услуга «</w:t>
      </w:r>
      <w:r w:rsidR="00054BC2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Судебная защита</w:t>
      </w: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054BC2"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«Банкротство»</w:t>
      </w:r>
      <w:r w:rsidRPr="003A48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5C141C" w:rsidRDefault="005C141C" w:rsidP="00397F1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53654E" w:rsidRPr="00C22718" w:rsidRDefault="0053654E" w:rsidP="0053654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РАЗРЕШЕНИЕ СПОРОВ</w:t>
      </w:r>
    </w:p>
    <w:p w:rsidR="00397F17" w:rsidRPr="00397F17" w:rsidRDefault="00FE5E87" w:rsidP="00FE5E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      Все споры и разногласия, возникшие в связи с исполнением настоящего Договора, решаются Сторонами путем переговоров.</w:t>
      </w:r>
    </w:p>
    <w:p w:rsidR="00397F17" w:rsidRDefault="00FE5E87" w:rsidP="00397F1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397F17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.2.      В случае не достижения согласия между Сторонами все споры рассматриваются в судебном порядке, в соответствии с законодательством РФ в соответствии с действующим процессуальным законодательством.</w:t>
      </w:r>
    </w:p>
    <w:p w:rsidR="00B96593" w:rsidRDefault="00B96593" w:rsidP="00397F1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4309D" w:rsidRPr="00F4309D" w:rsidRDefault="00397F17" w:rsidP="00F4309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97F1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="00B9659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РЕКВИЗИТЫ ИСПОЛНИТЕЛЯ</w:t>
      </w:r>
    </w:p>
    <w:p w:rsidR="00F4309D" w:rsidRPr="00F4309D" w:rsidRDefault="00F4309D" w:rsidP="00F4309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64E1" w:rsidRDefault="006F7C6B" w:rsidP="00527C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Мищенков</w:t>
      </w:r>
      <w:proofErr w:type="spellEnd"/>
      <w:r w:rsidR="00F430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Андрей Викторович ИНН 673111447111</w:t>
      </w:r>
    </w:p>
    <w:p w:rsidR="00527C6C" w:rsidRPr="00527C6C" w:rsidRDefault="00527C6C" w:rsidP="00527C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Расчётный счёт: 408</w:t>
      </w:r>
      <w:r w:rsidR="001A64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17810859009304044</w:t>
      </w:r>
    </w:p>
    <w:p w:rsidR="00527C6C" w:rsidRPr="00527C6C" w:rsidRDefault="00527C6C" w:rsidP="00527C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ИНН: </w:t>
      </w:r>
      <w:r w:rsidR="001A64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7707083893</w:t>
      </w:r>
    </w:p>
    <w:p w:rsidR="00527C6C" w:rsidRPr="00527C6C" w:rsidRDefault="001A64E1" w:rsidP="00527C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КПП: 673002001</w:t>
      </w:r>
    </w:p>
    <w:p w:rsidR="00527C6C" w:rsidRPr="00527C6C" w:rsidRDefault="00527C6C" w:rsidP="00527C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Банк: СМОЛЕНСКОЕ ОТДЕЛЕНИЕ N</w:t>
      </w:r>
      <w:r w:rsidR="006F7C6B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8609 ПАО СБЕРБАНК</w:t>
      </w:r>
    </w:p>
    <w:p w:rsidR="00527C6C" w:rsidRPr="00527C6C" w:rsidRDefault="00527C6C" w:rsidP="00527C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БИК: 046614632</w:t>
      </w:r>
    </w:p>
    <w:p w:rsidR="00003C73" w:rsidRDefault="00527C6C" w:rsidP="00527C6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Кор. счёт: 301018100</w:t>
      </w:r>
      <w:r w:rsidR="006F7C6B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00000000632</w:t>
      </w:r>
      <w:r w:rsidR="00003C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 w:type="page"/>
      </w:r>
    </w:p>
    <w:p w:rsidR="000117D2" w:rsidRPr="005375E7" w:rsidRDefault="000117D2" w:rsidP="00011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75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1</w:t>
      </w:r>
    </w:p>
    <w:p w:rsidR="000117D2" w:rsidRPr="005375E7" w:rsidRDefault="000117D2" w:rsidP="00011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75E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 xml:space="preserve">к договору-оферте на оказание услуг от </w:t>
      </w:r>
      <w:r w:rsidR="006F7C6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>05 сентября 2022</w:t>
      </w:r>
      <w:r w:rsidRPr="005375E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 xml:space="preserve"> г.</w:t>
      </w:r>
    </w:p>
    <w:p w:rsidR="000117D2" w:rsidRDefault="000117D2" w:rsidP="00003C7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0117D2" w:rsidRDefault="000117D2" w:rsidP="006F7C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0117D2" w:rsidRDefault="000117D2" w:rsidP="00003C7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397F17" w:rsidRDefault="00003C73" w:rsidP="00003C7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ТАРИФЫ</w:t>
      </w:r>
    </w:p>
    <w:p w:rsidR="00003C73" w:rsidRPr="00397F17" w:rsidRDefault="00003C73" w:rsidP="00003C73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003C73" w:rsidRDefault="006F7C6B" w:rsidP="00003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Мищенков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Андрей Викторович ИНН 673111447111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03C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(далее – </w:t>
      </w:r>
      <w:r w:rsidR="00003C73" w:rsidRPr="00E8075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Исполнитель</w:t>
      </w:r>
      <w:r w:rsidR="00003C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), </w:t>
      </w:r>
      <w:r w:rsidR="004652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</w:t>
      </w:r>
      <w:r w:rsidR="009E08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r w:rsidR="004652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 приложени</w:t>
      </w:r>
      <w:r w:rsidR="009E08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</w:t>
      </w:r>
      <w:r w:rsidR="004652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договору-оферте устанавливает следующ</w:t>
      </w:r>
      <w:r w:rsidR="009E08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="004652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предложение по оплате услуг</w:t>
      </w:r>
      <w:r w:rsidR="00065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определенных в п. 1.3</w:t>
      </w:r>
      <w:r w:rsidR="00D81C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</w:t>
      </w:r>
      <w:r w:rsidR="00003C73" w:rsidRPr="00397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214CEA" w:rsidRDefault="00214CEA" w:rsidP="00003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81C72" w:rsidRDefault="00D81C72" w:rsidP="00003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1748"/>
      </w:tblGrid>
      <w:tr w:rsidR="00D81C72" w:rsidRPr="008011C7" w:rsidTr="00EB4CC5">
        <w:tc>
          <w:tcPr>
            <w:tcW w:w="2830" w:type="dxa"/>
          </w:tcPr>
          <w:p w:rsidR="008011C7" w:rsidRDefault="008011C7" w:rsidP="00D81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D81C72" w:rsidRPr="008011C7" w:rsidRDefault="00D81C72" w:rsidP="00D81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11C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4820" w:type="dxa"/>
          </w:tcPr>
          <w:p w:rsidR="00D81C72" w:rsidRPr="008011C7" w:rsidRDefault="00D81C72" w:rsidP="00D81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11C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Стоимость, руб.</w:t>
            </w:r>
          </w:p>
        </w:tc>
        <w:tc>
          <w:tcPr>
            <w:tcW w:w="1748" w:type="dxa"/>
          </w:tcPr>
          <w:p w:rsidR="008011C7" w:rsidRDefault="008011C7" w:rsidP="00D81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Характер</w:t>
            </w:r>
          </w:p>
          <w:p w:rsidR="00D81C72" w:rsidRPr="008011C7" w:rsidRDefault="00D81C72" w:rsidP="00D81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11C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оплаты</w:t>
            </w:r>
          </w:p>
        </w:tc>
      </w:tr>
      <w:tr w:rsidR="00D81C72" w:rsidTr="00EB4CC5">
        <w:tc>
          <w:tcPr>
            <w:tcW w:w="2830" w:type="dxa"/>
          </w:tcPr>
          <w:p w:rsidR="00D81C72" w:rsidRDefault="00D81C72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«Консультация»</w:t>
            </w:r>
          </w:p>
        </w:tc>
        <w:tc>
          <w:tcPr>
            <w:tcW w:w="4820" w:type="dxa"/>
          </w:tcPr>
          <w:p w:rsidR="00D81C72" w:rsidRDefault="009A2DC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D81C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  <w:r w:rsidR="00CD5C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="00D81C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первичная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CD5C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00/</w:t>
            </w:r>
            <w:r w:rsidR="00D81C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последующая)</w:t>
            </w:r>
          </w:p>
        </w:tc>
        <w:tc>
          <w:tcPr>
            <w:tcW w:w="1748" w:type="dxa"/>
          </w:tcPr>
          <w:p w:rsidR="00D81C72" w:rsidRDefault="00D81C72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единовременный</w:t>
            </w:r>
          </w:p>
        </w:tc>
      </w:tr>
      <w:tr w:rsidR="00D81C72" w:rsidTr="00EB4CC5">
        <w:tc>
          <w:tcPr>
            <w:tcW w:w="2830" w:type="dxa"/>
          </w:tcPr>
          <w:p w:rsidR="00D81C72" w:rsidRDefault="00D81C72" w:rsidP="00373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="00373B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820" w:type="dxa"/>
          </w:tcPr>
          <w:p w:rsidR="00D81C72" w:rsidRDefault="00373B9D" w:rsidP="00373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2200 за один документ</w:t>
            </w:r>
          </w:p>
        </w:tc>
        <w:tc>
          <w:tcPr>
            <w:tcW w:w="1748" w:type="dxa"/>
          </w:tcPr>
          <w:p w:rsidR="0027343F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единовременный</w:t>
            </w:r>
          </w:p>
        </w:tc>
      </w:tr>
      <w:tr w:rsidR="008011C7" w:rsidTr="00EB4CC5">
        <w:tc>
          <w:tcPr>
            <w:tcW w:w="2830" w:type="dxa"/>
            <w:vMerge w:val="restart"/>
            <w:vAlign w:val="center"/>
          </w:tcPr>
          <w:p w:rsidR="008011C7" w:rsidRDefault="008011C7" w:rsidP="00373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="00373B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Судебное представительство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820" w:type="dxa"/>
          </w:tcPr>
          <w:p w:rsidR="008011C7" w:rsidRPr="008011C7" w:rsidRDefault="00373B9D" w:rsidP="00373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050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01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спорам в судах общей юрисдикции </w:t>
            </w:r>
          </w:p>
        </w:tc>
        <w:tc>
          <w:tcPr>
            <w:tcW w:w="1748" w:type="dxa"/>
          </w:tcPr>
          <w:p w:rsidR="008011C7" w:rsidRDefault="0016238E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единовременный</w:t>
            </w:r>
          </w:p>
        </w:tc>
      </w:tr>
      <w:tr w:rsidR="00373B9D" w:rsidTr="00EB4CC5">
        <w:tc>
          <w:tcPr>
            <w:tcW w:w="2830" w:type="dxa"/>
            <w:vMerge/>
          </w:tcPr>
          <w:p w:rsidR="00373B9D" w:rsidRDefault="00373B9D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</w:tcPr>
          <w:p w:rsidR="00373B9D" w:rsidRDefault="00373B9D" w:rsidP="00B96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3</w:t>
            </w:r>
            <w:r w:rsidR="00B9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0 000 в Арбитражных судах</w:t>
            </w:r>
          </w:p>
        </w:tc>
        <w:tc>
          <w:tcPr>
            <w:tcW w:w="1748" w:type="dxa"/>
          </w:tcPr>
          <w:p w:rsidR="00373B9D" w:rsidRDefault="00373B9D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единовременный</w:t>
            </w:r>
          </w:p>
        </w:tc>
      </w:tr>
      <w:tr w:rsidR="00373B9D" w:rsidTr="00EB4CC5">
        <w:tc>
          <w:tcPr>
            <w:tcW w:w="2830" w:type="dxa"/>
            <w:vMerge/>
          </w:tcPr>
          <w:p w:rsidR="00373B9D" w:rsidRDefault="00373B9D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</w:tcPr>
          <w:p w:rsidR="00373B9D" w:rsidRPr="000503D9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15 000 по Административным спорам</w:t>
            </w:r>
          </w:p>
        </w:tc>
        <w:tc>
          <w:tcPr>
            <w:tcW w:w="1748" w:type="dxa"/>
          </w:tcPr>
          <w:p w:rsidR="00373B9D" w:rsidRDefault="00373B9D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единовременный</w:t>
            </w:r>
          </w:p>
        </w:tc>
      </w:tr>
      <w:tr w:rsidR="00373B9D" w:rsidTr="00EB4CC5">
        <w:tc>
          <w:tcPr>
            <w:tcW w:w="2830" w:type="dxa"/>
          </w:tcPr>
          <w:p w:rsidR="00373B9D" w:rsidRDefault="00373B9D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«Внесудебное банкротство»</w:t>
            </w:r>
          </w:p>
        </w:tc>
        <w:tc>
          <w:tcPr>
            <w:tcW w:w="4820" w:type="dxa"/>
          </w:tcPr>
          <w:p w:rsidR="00373B9D" w:rsidRDefault="00373B9D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3000</w:t>
            </w:r>
          </w:p>
        </w:tc>
        <w:tc>
          <w:tcPr>
            <w:tcW w:w="1748" w:type="dxa"/>
          </w:tcPr>
          <w:p w:rsidR="00373B9D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единовременный</w:t>
            </w:r>
          </w:p>
        </w:tc>
      </w:tr>
      <w:tr w:rsidR="00373B9D" w:rsidTr="00EB4CC5">
        <w:tc>
          <w:tcPr>
            <w:tcW w:w="2830" w:type="dxa"/>
          </w:tcPr>
          <w:p w:rsidR="00373B9D" w:rsidRDefault="00373B9D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«Банкротство»</w:t>
            </w:r>
          </w:p>
        </w:tc>
        <w:tc>
          <w:tcPr>
            <w:tcW w:w="4820" w:type="dxa"/>
          </w:tcPr>
          <w:p w:rsidR="00373B9D" w:rsidRDefault="00373B9D" w:rsidP="00373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200 000 (Москва и Московская обл.)</w:t>
            </w:r>
          </w:p>
          <w:p w:rsidR="00373B9D" w:rsidRDefault="00373B9D" w:rsidP="00373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150 000 (иные регионы)</w:t>
            </w:r>
          </w:p>
        </w:tc>
        <w:tc>
          <w:tcPr>
            <w:tcW w:w="1748" w:type="dxa"/>
          </w:tcPr>
          <w:p w:rsidR="00373B9D" w:rsidRDefault="00373B9D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единовременный</w:t>
            </w:r>
          </w:p>
        </w:tc>
      </w:tr>
      <w:tr w:rsidR="00B96B23" w:rsidTr="00EB4CC5">
        <w:tc>
          <w:tcPr>
            <w:tcW w:w="2830" w:type="dxa"/>
          </w:tcPr>
          <w:p w:rsidR="00B96B23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Тендерное сопровождение</w:t>
            </w:r>
          </w:p>
        </w:tc>
        <w:tc>
          <w:tcPr>
            <w:tcW w:w="4820" w:type="dxa"/>
          </w:tcPr>
          <w:p w:rsidR="00B96B23" w:rsidRDefault="00B96B23" w:rsidP="00373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3000</w:t>
            </w:r>
          </w:p>
        </w:tc>
        <w:tc>
          <w:tcPr>
            <w:tcW w:w="1748" w:type="dxa"/>
          </w:tcPr>
          <w:p w:rsidR="00B96B23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единовременный</w:t>
            </w:r>
          </w:p>
        </w:tc>
      </w:tr>
      <w:tr w:rsidR="00B96B23" w:rsidTr="00EB4CC5">
        <w:tc>
          <w:tcPr>
            <w:tcW w:w="2830" w:type="dxa"/>
          </w:tcPr>
          <w:p w:rsidR="00B96B23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Бухгалтерское сопровождение</w:t>
            </w:r>
          </w:p>
        </w:tc>
        <w:tc>
          <w:tcPr>
            <w:tcW w:w="4820" w:type="dxa"/>
          </w:tcPr>
          <w:p w:rsidR="00B96B23" w:rsidRDefault="00B96B23" w:rsidP="00373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5000</w:t>
            </w:r>
          </w:p>
        </w:tc>
        <w:tc>
          <w:tcPr>
            <w:tcW w:w="1748" w:type="dxa"/>
          </w:tcPr>
          <w:p w:rsidR="00B96B23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единовременный</w:t>
            </w:r>
          </w:p>
        </w:tc>
      </w:tr>
    </w:tbl>
    <w:p w:rsidR="00D81C72" w:rsidRDefault="00D81C72" w:rsidP="00003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127F9" w:rsidRDefault="00F127F9" w:rsidP="00003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127F9" w:rsidRPr="00F127F9" w:rsidRDefault="00F127F9" w:rsidP="00F1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F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РЕКВИЗИТЫ ИСПОЛНИТЕЛЯ</w:t>
      </w:r>
    </w:p>
    <w:p w:rsidR="00F127F9" w:rsidRPr="00397F17" w:rsidRDefault="00F127F9" w:rsidP="00F127F9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F7C6B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Мищенков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Андрей Викторович ИНН 673111447111</w:t>
      </w:r>
    </w:p>
    <w:p w:rsidR="006F7C6B" w:rsidRPr="00527C6C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Расчётный счёт: 408</w:t>
      </w: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17810859009304044</w:t>
      </w:r>
    </w:p>
    <w:p w:rsidR="006F7C6B" w:rsidRPr="00527C6C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ИНН: </w:t>
      </w: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7707083893</w:t>
      </w:r>
    </w:p>
    <w:p w:rsidR="006F7C6B" w:rsidRPr="00527C6C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КПП: 673002001</w:t>
      </w:r>
    </w:p>
    <w:p w:rsidR="006F7C6B" w:rsidRPr="00527C6C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Банк: СМОЛЕНСКОЕ ОТДЕЛЕНИЕ N</w:t>
      </w: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8609 ПАО СБЕРБАНК</w:t>
      </w:r>
    </w:p>
    <w:p w:rsidR="006F7C6B" w:rsidRPr="00527C6C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БИК: 046614632</w:t>
      </w:r>
    </w:p>
    <w:p w:rsidR="00BE65EA" w:rsidRDefault="006F7C6B" w:rsidP="006F7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Кор. счёт: 301018100</w:t>
      </w: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00000000632</w:t>
      </w:r>
    </w:p>
    <w:p w:rsidR="00BE65EA" w:rsidRDefault="00BE65E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page"/>
      </w:r>
    </w:p>
    <w:p w:rsidR="00BE65EA" w:rsidRPr="005375E7" w:rsidRDefault="00BE65EA" w:rsidP="00BE65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75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</w:p>
    <w:p w:rsidR="00BE65EA" w:rsidRPr="005375E7" w:rsidRDefault="00BE65EA" w:rsidP="00BE65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75E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>к договору-оферте на оказание услуг от</w:t>
      </w:r>
      <w:r w:rsidR="006F7C6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 xml:space="preserve"> 05 сентября 2022</w:t>
      </w:r>
      <w:r w:rsidRPr="005375E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 xml:space="preserve"> г.</w:t>
      </w:r>
    </w:p>
    <w:p w:rsidR="00BE65EA" w:rsidRDefault="00BE65EA" w:rsidP="00BE65E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BE65EA" w:rsidRDefault="00BE65EA" w:rsidP="00B96B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BE65EA" w:rsidRDefault="00BE65EA" w:rsidP="00BE65E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BE65EA" w:rsidRDefault="00BE65EA" w:rsidP="00BE65E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АНКЕТА-ЗАЯВКА</w:t>
      </w:r>
    </w:p>
    <w:p w:rsidR="009E0875" w:rsidRDefault="009E0875" w:rsidP="00003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3402"/>
        <w:gridCol w:w="278"/>
      </w:tblGrid>
      <w:tr w:rsidR="00323791" w:rsidTr="00323791">
        <w:tc>
          <w:tcPr>
            <w:tcW w:w="2336" w:type="dxa"/>
            <w:vMerge w:val="restart"/>
            <w:vAlign w:val="center"/>
          </w:tcPr>
          <w:p w:rsidR="00323791" w:rsidRDefault="00323791" w:rsidP="00A92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Персональные данные</w:t>
            </w:r>
          </w:p>
        </w:tc>
        <w:tc>
          <w:tcPr>
            <w:tcW w:w="3329" w:type="dxa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3680" w:type="dxa"/>
            <w:gridSpan w:val="2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323791">
        <w:tc>
          <w:tcPr>
            <w:tcW w:w="2336" w:type="dxa"/>
            <w:vMerge/>
          </w:tcPr>
          <w:p w:rsidR="00323791" w:rsidRDefault="00323791" w:rsidP="00A92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</w:tcPr>
          <w:p w:rsidR="00323791" w:rsidRDefault="00323791" w:rsidP="00317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3680" w:type="dxa"/>
            <w:gridSpan w:val="2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323791">
        <w:tc>
          <w:tcPr>
            <w:tcW w:w="2336" w:type="dxa"/>
            <w:vMerge/>
          </w:tcPr>
          <w:p w:rsidR="00323791" w:rsidRDefault="00323791" w:rsidP="00A92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3680" w:type="dxa"/>
            <w:gridSpan w:val="2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323791">
        <w:tc>
          <w:tcPr>
            <w:tcW w:w="2336" w:type="dxa"/>
            <w:vMerge/>
          </w:tcPr>
          <w:p w:rsidR="00323791" w:rsidRDefault="00323791" w:rsidP="00A92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</w:tcPr>
          <w:p w:rsidR="00323791" w:rsidRDefault="00CA41AF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680" w:type="dxa"/>
            <w:gridSpan w:val="2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323791">
        <w:tc>
          <w:tcPr>
            <w:tcW w:w="2336" w:type="dxa"/>
            <w:vMerge w:val="restart"/>
          </w:tcPr>
          <w:p w:rsidR="00D207C2" w:rsidRDefault="00323791" w:rsidP="00D20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329" w:type="dxa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моб. телефона</w:t>
            </w:r>
          </w:p>
        </w:tc>
        <w:tc>
          <w:tcPr>
            <w:tcW w:w="3680" w:type="dxa"/>
            <w:gridSpan w:val="2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323791">
        <w:tc>
          <w:tcPr>
            <w:tcW w:w="2336" w:type="dxa"/>
            <w:vMerge/>
          </w:tcPr>
          <w:p w:rsidR="00323791" w:rsidRDefault="00323791" w:rsidP="00A92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</w:tcPr>
          <w:p w:rsidR="00323791" w:rsidRPr="00317569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</w:t>
            </w:r>
            <w:r w:rsidRPr="003175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mail</w:t>
            </w:r>
          </w:p>
        </w:tc>
        <w:tc>
          <w:tcPr>
            <w:tcW w:w="3680" w:type="dxa"/>
            <w:gridSpan w:val="2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323791">
        <w:tc>
          <w:tcPr>
            <w:tcW w:w="2336" w:type="dxa"/>
            <w:vMerge w:val="restart"/>
            <w:vAlign w:val="center"/>
          </w:tcPr>
          <w:p w:rsidR="00323791" w:rsidRDefault="00323791" w:rsidP="00A92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Сведения о долге*</w:t>
            </w:r>
          </w:p>
        </w:tc>
        <w:tc>
          <w:tcPr>
            <w:tcW w:w="3329" w:type="dxa"/>
          </w:tcPr>
          <w:p w:rsidR="00323791" w:rsidRPr="00317569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размер долга (общий, руб.)</w:t>
            </w:r>
          </w:p>
        </w:tc>
        <w:tc>
          <w:tcPr>
            <w:tcW w:w="3680" w:type="dxa"/>
            <w:gridSpan w:val="2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323791">
        <w:tc>
          <w:tcPr>
            <w:tcW w:w="2336" w:type="dxa"/>
            <w:vMerge/>
          </w:tcPr>
          <w:p w:rsidR="00323791" w:rsidRDefault="00323791" w:rsidP="00A92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</w:tcPr>
          <w:p w:rsidR="00323791" w:rsidRPr="00317569" w:rsidRDefault="00323791" w:rsidP="00317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кредитных договоров</w:t>
            </w:r>
          </w:p>
        </w:tc>
        <w:tc>
          <w:tcPr>
            <w:tcW w:w="3680" w:type="dxa"/>
            <w:gridSpan w:val="2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F30917">
        <w:tc>
          <w:tcPr>
            <w:tcW w:w="2336" w:type="dxa"/>
            <w:vMerge w:val="restart"/>
            <w:vAlign w:val="center"/>
          </w:tcPr>
          <w:p w:rsidR="00A92F7C" w:rsidRDefault="00323791" w:rsidP="00A92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услуги</w:t>
            </w:r>
          </w:p>
          <w:p w:rsidR="00323791" w:rsidRDefault="00A92F7C" w:rsidP="00A92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(галочка)</w:t>
            </w:r>
          </w:p>
        </w:tc>
        <w:tc>
          <w:tcPr>
            <w:tcW w:w="6731" w:type="dxa"/>
            <w:gridSpan w:val="2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278" w:type="dxa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F30917">
        <w:tc>
          <w:tcPr>
            <w:tcW w:w="2336" w:type="dxa"/>
            <w:vMerge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1" w:type="dxa"/>
            <w:gridSpan w:val="2"/>
          </w:tcPr>
          <w:p w:rsidR="00323791" w:rsidRDefault="00373B9D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Представительство в суде</w:t>
            </w:r>
          </w:p>
        </w:tc>
        <w:tc>
          <w:tcPr>
            <w:tcW w:w="278" w:type="dxa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F30917">
        <w:tc>
          <w:tcPr>
            <w:tcW w:w="2336" w:type="dxa"/>
            <w:vMerge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1" w:type="dxa"/>
            <w:gridSpan w:val="2"/>
          </w:tcPr>
          <w:p w:rsidR="00323791" w:rsidRDefault="00373B9D" w:rsidP="00373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документов</w:t>
            </w:r>
          </w:p>
        </w:tc>
        <w:tc>
          <w:tcPr>
            <w:tcW w:w="278" w:type="dxa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791" w:rsidTr="00F30917">
        <w:tc>
          <w:tcPr>
            <w:tcW w:w="2336" w:type="dxa"/>
            <w:vMerge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1" w:type="dxa"/>
            <w:gridSpan w:val="2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Банкротство</w:t>
            </w:r>
          </w:p>
        </w:tc>
        <w:tc>
          <w:tcPr>
            <w:tcW w:w="278" w:type="dxa"/>
          </w:tcPr>
          <w:p w:rsidR="00323791" w:rsidRDefault="00323791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6B23" w:rsidTr="00F30917">
        <w:tc>
          <w:tcPr>
            <w:tcW w:w="2336" w:type="dxa"/>
          </w:tcPr>
          <w:p w:rsidR="00B96B23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1" w:type="dxa"/>
            <w:gridSpan w:val="2"/>
          </w:tcPr>
          <w:p w:rsidR="00B96B23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Тендерное сопровождение</w:t>
            </w:r>
          </w:p>
        </w:tc>
        <w:tc>
          <w:tcPr>
            <w:tcW w:w="278" w:type="dxa"/>
          </w:tcPr>
          <w:p w:rsidR="00B96B23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6B23" w:rsidTr="00F30917">
        <w:tc>
          <w:tcPr>
            <w:tcW w:w="2336" w:type="dxa"/>
          </w:tcPr>
          <w:p w:rsidR="00B96B23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1" w:type="dxa"/>
            <w:gridSpan w:val="2"/>
          </w:tcPr>
          <w:p w:rsidR="00B96B23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Бухгалтерское сопровождение</w:t>
            </w:r>
          </w:p>
        </w:tc>
        <w:tc>
          <w:tcPr>
            <w:tcW w:w="278" w:type="dxa"/>
          </w:tcPr>
          <w:p w:rsidR="00B96B23" w:rsidRDefault="00B96B23" w:rsidP="00003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652A5" w:rsidRPr="00397F17" w:rsidRDefault="004652A5" w:rsidP="00003C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003C73" w:rsidRPr="00397F17" w:rsidRDefault="00003C73" w:rsidP="00003C73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97F1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214CEA" w:rsidRPr="00F127F9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F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РЕКВИЗИТЫ ИСПОЛНИТЕЛЯ</w:t>
      </w:r>
    </w:p>
    <w:p w:rsidR="00214CEA" w:rsidRPr="00397F17" w:rsidRDefault="00214CEA" w:rsidP="00214CEA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F7C6B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Мищенков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Андрей Викторович ИНН 673111447111</w:t>
      </w:r>
    </w:p>
    <w:p w:rsidR="006F7C6B" w:rsidRPr="00527C6C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Расчётный счёт: 408</w:t>
      </w: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17810859009304044</w:t>
      </w:r>
    </w:p>
    <w:p w:rsidR="006F7C6B" w:rsidRPr="00527C6C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ИНН: </w:t>
      </w: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7707083893</w:t>
      </w:r>
    </w:p>
    <w:p w:rsidR="006F7C6B" w:rsidRPr="00527C6C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КПП: 673002001</w:t>
      </w:r>
    </w:p>
    <w:p w:rsidR="006F7C6B" w:rsidRPr="00527C6C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Банк: СМОЛЕНСКОЕ ОТДЕЛЕНИЕ N</w:t>
      </w: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8609 ПАО СБЕРБАНК</w:t>
      </w:r>
    </w:p>
    <w:p w:rsidR="006F7C6B" w:rsidRPr="00527C6C" w:rsidRDefault="006F7C6B" w:rsidP="006F7C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БИК: 046614632</w:t>
      </w:r>
    </w:p>
    <w:p w:rsidR="00003C73" w:rsidRPr="00397F17" w:rsidRDefault="006F7C6B" w:rsidP="006F7C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27C6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Кор. счёт: 301018100</w:t>
      </w:r>
      <w:r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00000000632</w:t>
      </w:r>
    </w:p>
    <w:sectPr w:rsidR="00003C73" w:rsidRPr="00397F17" w:rsidSect="001D21E9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06" w:rsidRDefault="00E04006" w:rsidP="000117D2">
      <w:pPr>
        <w:spacing w:after="0" w:line="240" w:lineRule="auto"/>
      </w:pPr>
      <w:r>
        <w:separator/>
      </w:r>
    </w:p>
  </w:endnote>
  <w:endnote w:type="continuationSeparator" w:id="0">
    <w:p w:rsidR="00E04006" w:rsidRDefault="00E04006" w:rsidP="000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06" w:rsidRDefault="00E04006" w:rsidP="000117D2">
      <w:pPr>
        <w:spacing w:after="0" w:line="240" w:lineRule="auto"/>
      </w:pPr>
      <w:r>
        <w:separator/>
      </w:r>
    </w:p>
  </w:footnote>
  <w:footnote w:type="continuationSeparator" w:id="0">
    <w:p w:rsidR="00E04006" w:rsidRDefault="00E04006" w:rsidP="0001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D2" w:rsidRDefault="000117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48C"/>
    <w:multiLevelType w:val="multilevel"/>
    <w:tmpl w:val="3D822C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</w:rPr>
    </w:lvl>
  </w:abstractNum>
  <w:abstractNum w:abstractNumId="1" w15:restartNumberingAfterBreak="0">
    <w:nsid w:val="0FB24145"/>
    <w:multiLevelType w:val="multilevel"/>
    <w:tmpl w:val="8646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F4ACD"/>
    <w:multiLevelType w:val="multilevel"/>
    <w:tmpl w:val="A3A0C0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</w:rPr>
    </w:lvl>
  </w:abstractNum>
  <w:abstractNum w:abstractNumId="3" w15:restartNumberingAfterBreak="0">
    <w:nsid w:val="1AA9785E"/>
    <w:multiLevelType w:val="multilevel"/>
    <w:tmpl w:val="0862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02C19"/>
    <w:multiLevelType w:val="multilevel"/>
    <w:tmpl w:val="04C0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05ECC"/>
    <w:multiLevelType w:val="multilevel"/>
    <w:tmpl w:val="F71C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E651E"/>
    <w:multiLevelType w:val="multilevel"/>
    <w:tmpl w:val="D37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01835"/>
    <w:multiLevelType w:val="multilevel"/>
    <w:tmpl w:val="A238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1924CA"/>
    <w:multiLevelType w:val="multilevel"/>
    <w:tmpl w:val="193A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06A79"/>
    <w:multiLevelType w:val="multilevel"/>
    <w:tmpl w:val="A238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F62A5"/>
    <w:multiLevelType w:val="multilevel"/>
    <w:tmpl w:val="4668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13149"/>
    <w:multiLevelType w:val="multilevel"/>
    <w:tmpl w:val="0AC8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86D82"/>
    <w:multiLevelType w:val="multilevel"/>
    <w:tmpl w:val="A58C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972B3"/>
    <w:multiLevelType w:val="multilevel"/>
    <w:tmpl w:val="3A98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BD5010"/>
    <w:multiLevelType w:val="multilevel"/>
    <w:tmpl w:val="9AB6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76E73"/>
    <w:multiLevelType w:val="multilevel"/>
    <w:tmpl w:val="E38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15"/>
    <w:lvlOverride w:ilvl="0">
      <w:startOverride w:val="3"/>
    </w:lvlOverride>
  </w:num>
  <w:num w:numId="9">
    <w:abstractNumId w:val="14"/>
    <w:lvlOverride w:ilvl="0">
      <w:startOverride w:val="4"/>
    </w:lvlOverride>
  </w:num>
  <w:num w:numId="10">
    <w:abstractNumId w:val="3"/>
    <w:lvlOverride w:ilvl="0">
      <w:startOverride w:val="5"/>
    </w:lvlOverride>
  </w:num>
  <w:num w:numId="11">
    <w:abstractNumId w:val="1"/>
    <w:lvlOverride w:ilvl="0">
      <w:startOverride w:val="7"/>
    </w:lvlOverride>
  </w:num>
  <w:num w:numId="12">
    <w:abstractNumId w:val="10"/>
    <w:lvlOverride w:ilvl="0">
      <w:startOverride w:val="8"/>
    </w:lvlOverride>
  </w:num>
  <w:num w:numId="13">
    <w:abstractNumId w:val="10"/>
    <w:lvlOverride w:ilvl="0"/>
    <w:lvlOverride w:ilvl="1">
      <w:startOverride w:val="8"/>
    </w:lvlOverride>
  </w:num>
  <w:num w:numId="14">
    <w:abstractNumId w:val="10"/>
    <w:lvlOverride w:ilvl="0"/>
    <w:lvlOverride w:ilvl="1">
      <w:startOverride w:val="8"/>
    </w:lvlOverride>
  </w:num>
  <w:num w:numId="15">
    <w:abstractNumId w:val="6"/>
    <w:lvlOverride w:ilvl="0">
      <w:startOverride w:val="9"/>
    </w:lvlOverride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AF"/>
    <w:rsid w:val="00003C73"/>
    <w:rsid w:val="000116CE"/>
    <w:rsid w:val="000117D2"/>
    <w:rsid w:val="00047D14"/>
    <w:rsid w:val="000503D9"/>
    <w:rsid w:val="00054BC2"/>
    <w:rsid w:val="00064914"/>
    <w:rsid w:val="0006577B"/>
    <w:rsid w:val="00066F2F"/>
    <w:rsid w:val="000863A7"/>
    <w:rsid w:val="000A08DC"/>
    <w:rsid w:val="000C4028"/>
    <w:rsid w:val="000C75FA"/>
    <w:rsid w:val="000D2FAC"/>
    <w:rsid w:val="000F485D"/>
    <w:rsid w:val="001146B0"/>
    <w:rsid w:val="0011636B"/>
    <w:rsid w:val="00131979"/>
    <w:rsid w:val="00133024"/>
    <w:rsid w:val="0013331A"/>
    <w:rsid w:val="00156DE9"/>
    <w:rsid w:val="0016238E"/>
    <w:rsid w:val="00185D73"/>
    <w:rsid w:val="001879B0"/>
    <w:rsid w:val="00196B5A"/>
    <w:rsid w:val="001A64E1"/>
    <w:rsid w:val="001C6862"/>
    <w:rsid w:val="001D21E9"/>
    <w:rsid w:val="001D39A0"/>
    <w:rsid w:val="001F13A1"/>
    <w:rsid w:val="001F522F"/>
    <w:rsid w:val="00214CEA"/>
    <w:rsid w:val="00243739"/>
    <w:rsid w:val="00251E2C"/>
    <w:rsid w:val="002563EF"/>
    <w:rsid w:val="0027102A"/>
    <w:rsid w:val="002712DC"/>
    <w:rsid w:val="0027343F"/>
    <w:rsid w:val="002776A2"/>
    <w:rsid w:val="00286983"/>
    <w:rsid w:val="00294FC0"/>
    <w:rsid w:val="002A0C78"/>
    <w:rsid w:val="002A2396"/>
    <w:rsid w:val="002A3277"/>
    <w:rsid w:val="002C3164"/>
    <w:rsid w:val="002C5C10"/>
    <w:rsid w:val="002F4AFB"/>
    <w:rsid w:val="003043D1"/>
    <w:rsid w:val="0030642E"/>
    <w:rsid w:val="00317569"/>
    <w:rsid w:val="00323791"/>
    <w:rsid w:val="0033009C"/>
    <w:rsid w:val="00346F22"/>
    <w:rsid w:val="00355943"/>
    <w:rsid w:val="00366992"/>
    <w:rsid w:val="00373B9D"/>
    <w:rsid w:val="00376B22"/>
    <w:rsid w:val="00382107"/>
    <w:rsid w:val="00382891"/>
    <w:rsid w:val="0038413E"/>
    <w:rsid w:val="00397F17"/>
    <w:rsid w:val="003A48E2"/>
    <w:rsid w:val="003E5AEF"/>
    <w:rsid w:val="003E765E"/>
    <w:rsid w:val="003F4C41"/>
    <w:rsid w:val="00410FAE"/>
    <w:rsid w:val="00422DCE"/>
    <w:rsid w:val="0043043A"/>
    <w:rsid w:val="00434083"/>
    <w:rsid w:val="00443FB0"/>
    <w:rsid w:val="004652A5"/>
    <w:rsid w:val="00474DCA"/>
    <w:rsid w:val="004860F0"/>
    <w:rsid w:val="00497920"/>
    <w:rsid w:val="004D23DB"/>
    <w:rsid w:val="004D4D0E"/>
    <w:rsid w:val="004E4E55"/>
    <w:rsid w:val="004F31B9"/>
    <w:rsid w:val="00507089"/>
    <w:rsid w:val="00522EC3"/>
    <w:rsid w:val="00527C6C"/>
    <w:rsid w:val="0053654E"/>
    <w:rsid w:val="005375E7"/>
    <w:rsid w:val="00551373"/>
    <w:rsid w:val="00557033"/>
    <w:rsid w:val="005660B7"/>
    <w:rsid w:val="00596520"/>
    <w:rsid w:val="005A2510"/>
    <w:rsid w:val="005B06F7"/>
    <w:rsid w:val="005C141C"/>
    <w:rsid w:val="005C48A8"/>
    <w:rsid w:val="005F15F5"/>
    <w:rsid w:val="00603F04"/>
    <w:rsid w:val="00604000"/>
    <w:rsid w:val="0063096A"/>
    <w:rsid w:val="00632815"/>
    <w:rsid w:val="006368BA"/>
    <w:rsid w:val="00641A3E"/>
    <w:rsid w:val="00655D3F"/>
    <w:rsid w:val="006A147D"/>
    <w:rsid w:val="006A78E0"/>
    <w:rsid w:val="006D152E"/>
    <w:rsid w:val="006E0B0F"/>
    <w:rsid w:val="006F664A"/>
    <w:rsid w:val="006F7C6B"/>
    <w:rsid w:val="00704473"/>
    <w:rsid w:val="00711849"/>
    <w:rsid w:val="0072756D"/>
    <w:rsid w:val="00735EBF"/>
    <w:rsid w:val="007377A0"/>
    <w:rsid w:val="00740CCD"/>
    <w:rsid w:val="007561C7"/>
    <w:rsid w:val="00757A25"/>
    <w:rsid w:val="00771E30"/>
    <w:rsid w:val="007727B2"/>
    <w:rsid w:val="00783EDE"/>
    <w:rsid w:val="007943F6"/>
    <w:rsid w:val="007A402D"/>
    <w:rsid w:val="007B68CD"/>
    <w:rsid w:val="007C043B"/>
    <w:rsid w:val="008011C7"/>
    <w:rsid w:val="0081262D"/>
    <w:rsid w:val="008251C7"/>
    <w:rsid w:val="0083429F"/>
    <w:rsid w:val="008A3B5E"/>
    <w:rsid w:val="008D06E6"/>
    <w:rsid w:val="008F0774"/>
    <w:rsid w:val="00913CE6"/>
    <w:rsid w:val="00936F7E"/>
    <w:rsid w:val="009404D3"/>
    <w:rsid w:val="00940A18"/>
    <w:rsid w:val="00946A32"/>
    <w:rsid w:val="009533B6"/>
    <w:rsid w:val="00966F12"/>
    <w:rsid w:val="00985CE4"/>
    <w:rsid w:val="009905D5"/>
    <w:rsid w:val="0099391D"/>
    <w:rsid w:val="00996429"/>
    <w:rsid w:val="009A2DC1"/>
    <w:rsid w:val="009D1AE6"/>
    <w:rsid w:val="009D6AEA"/>
    <w:rsid w:val="009E0875"/>
    <w:rsid w:val="009E48F3"/>
    <w:rsid w:val="00A05B29"/>
    <w:rsid w:val="00A1580A"/>
    <w:rsid w:val="00A1787B"/>
    <w:rsid w:val="00A20738"/>
    <w:rsid w:val="00A41487"/>
    <w:rsid w:val="00A617BF"/>
    <w:rsid w:val="00A92F7C"/>
    <w:rsid w:val="00AB1266"/>
    <w:rsid w:val="00AF0915"/>
    <w:rsid w:val="00B00E77"/>
    <w:rsid w:val="00B52A13"/>
    <w:rsid w:val="00B62E03"/>
    <w:rsid w:val="00B67DE2"/>
    <w:rsid w:val="00B766FC"/>
    <w:rsid w:val="00B847A3"/>
    <w:rsid w:val="00B92705"/>
    <w:rsid w:val="00B96593"/>
    <w:rsid w:val="00B96B23"/>
    <w:rsid w:val="00BB0C52"/>
    <w:rsid w:val="00BC1F16"/>
    <w:rsid w:val="00BE2BAE"/>
    <w:rsid w:val="00BE65EA"/>
    <w:rsid w:val="00BE791F"/>
    <w:rsid w:val="00C05D48"/>
    <w:rsid w:val="00C22718"/>
    <w:rsid w:val="00C23283"/>
    <w:rsid w:val="00C65B6C"/>
    <w:rsid w:val="00C77DBE"/>
    <w:rsid w:val="00C907A3"/>
    <w:rsid w:val="00CA41AF"/>
    <w:rsid w:val="00CD5C11"/>
    <w:rsid w:val="00CF154A"/>
    <w:rsid w:val="00CF2EFF"/>
    <w:rsid w:val="00D207C2"/>
    <w:rsid w:val="00D236C1"/>
    <w:rsid w:val="00D42F76"/>
    <w:rsid w:val="00D47D5A"/>
    <w:rsid w:val="00D539DC"/>
    <w:rsid w:val="00D64FB6"/>
    <w:rsid w:val="00D81C72"/>
    <w:rsid w:val="00DB1A5A"/>
    <w:rsid w:val="00DB1E13"/>
    <w:rsid w:val="00DB23ED"/>
    <w:rsid w:val="00DC257C"/>
    <w:rsid w:val="00DC71D7"/>
    <w:rsid w:val="00DD3D84"/>
    <w:rsid w:val="00DE59AD"/>
    <w:rsid w:val="00E04006"/>
    <w:rsid w:val="00E14E84"/>
    <w:rsid w:val="00E25C23"/>
    <w:rsid w:val="00E358F9"/>
    <w:rsid w:val="00E40E19"/>
    <w:rsid w:val="00E40FF6"/>
    <w:rsid w:val="00E45059"/>
    <w:rsid w:val="00E45823"/>
    <w:rsid w:val="00E80753"/>
    <w:rsid w:val="00E81F54"/>
    <w:rsid w:val="00E93145"/>
    <w:rsid w:val="00EB1B07"/>
    <w:rsid w:val="00EB4CC5"/>
    <w:rsid w:val="00EC3213"/>
    <w:rsid w:val="00F03DD0"/>
    <w:rsid w:val="00F07AD5"/>
    <w:rsid w:val="00F127F9"/>
    <w:rsid w:val="00F24611"/>
    <w:rsid w:val="00F30917"/>
    <w:rsid w:val="00F412AF"/>
    <w:rsid w:val="00F4309D"/>
    <w:rsid w:val="00F522A8"/>
    <w:rsid w:val="00F63142"/>
    <w:rsid w:val="00F6649E"/>
    <w:rsid w:val="00FB44BD"/>
    <w:rsid w:val="00FD0E2C"/>
    <w:rsid w:val="00FE5E87"/>
    <w:rsid w:val="00FF6479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6312"/>
  <w15:chartTrackingRefBased/>
  <w15:docId w15:val="{A6BD6521-C531-4C8E-9717-E1CC52C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F17"/>
    <w:rPr>
      <w:b/>
      <w:bCs/>
    </w:rPr>
  </w:style>
  <w:style w:type="character" w:styleId="a5">
    <w:name w:val="Emphasis"/>
    <w:basedOn w:val="a0"/>
    <w:uiPriority w:val="20"/>
    <w:qFormat/>
    <w:rsid w:val="00397F17"/>
    <w:rPr>
      <w:i/>
      <w:iCs/>
    </w:rPr>
  </w:style>
  <w:style w:type="character" w:styleId="a6">
    <w:name w:val="Hyperlink"/>
    <w:basedOn w:val="a0"/>
    <w:uiPriority w:val="99"/>
    <w:semiHidden/>
    <w:unhideWhenUsed/>
    <w:rsid w:val="00397F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3E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7D2"/>
  </w:style>
  <w:style w:type="paragraph" w:styleId="aa">
    <w:name w:val="footer"/>
    <w:basedOn w:val="a"/>
    <w:link w:val="ab"/>
    <w:uiPriority w:val="99"/>
    <w:unhideWhenUsed/>
    <w:rsid w:val="0001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7D2"/>
  </w:style>
  <w:style w:type="table" w:styleId="ac">
    <w:name w:val="Table Grid"/>
    <w:basedOn w:val="a1"/>
    <w:uiPriority w:val="39"/>
    <w:rsid w:val="00D8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Андреевич</dc:creator>
  <cp:keywords/>
  <dc:description/>
  <cp:lastModifiedBy>Пользователь</cp:lastModifiedBy>
  <cp:revision>2</cp:revision>
  <dcterms:created xsi:type="dcterms:W3CDTF">2022-09-07T07:50:00Z</dcterms:created>
  <dcterms:modified xsi:type="dcterms:W3CDTF">2022-09-07T07:50:00Z</dcterms:modified>
</cp:coreProperties>
</file>